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leftChars="0" w:right="0" w:firstLine="0" w:firstLineChars="0"/>
        <w:jc w:val="left"/>
        <w:rPr>
          <w:rFonts w:hint="eastAsia" w:ascii="方正小标宋简体" w:hAnsi="黑体" w:eastAsia="方正小标宋简体" w:cs="宋体"/>
          <w:kern w:val="2"/>
          <w:sz w:val="44"/>
          <w:szCs w:val="44"/>
          <w:u w:val="none"/>
          <w:shd w:val="clear" w:color="auto" w:fill="auto"/>
          <w:lang w:val="zh-TW" w:eastAsia="zh-TW" w:bidi="zh-TW"/>
        </w:rPr>
      </w:pPr>
      <w:r>
        <w:rPr>
          <w:rFonts w:hint="eastAsia" w:ascii="仿宋_GB2312" w:hAnsi="Tahoma" w:eastAsia="仿宋_GB2312" w:cs="仿宋_GB2312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附件3</w:t>
      </w:r>
    </w:p>
    <w:p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center"/>
        <w:rPr>
          <w:rFonts w:hint="eastAsia" w:ascii="仿宋_GB2312" w:hAnsi="黑体" w:eastAsia="仿宋_GB2312" w:cs="宋体"/>
          <w:kern w:val="2"/>
          <w:sz w:val="28"/>
          <w:szCs w:val="28"/>
          <w:u w:val="none"/>
          <w:shd w:val="clear" w:color="auto" w:fill="auto"/>
          <w:lang w:val="zh-TW" w:eastAsia="zh-TW" w:bidi="zh-TW"/>
        </w:rPr>
      </w:pPr>
      <w:r>
        <w:rPr>
          <w:rFonts w:hint="eastAsia" w:ascii="方正小标宋简体" w:hAnsi="黑体" w:eastAsia="方正小标宋简体" w:cs="宋体"/>
          <w:kern w:val="2"/>
          <w:sz w:val="44"/>
          <w:szCs w:val="44"/>
          <w:u w:val="none"/>
          <w:shd w:val="clear" w:color="auto" w:fill="auto"/>
          <w:lang w:val="zh-TW" w:eastAsia="zh-TW" w:bidi="zh-TW"/>
        </w:rPr>
        <w:t>引进人才</w:t>
      </w:r>
      <w:r>
        <w:rPr>
          <w:rFonts w:hint="eastAsia" w:ascii="方正小标宋简体" w:hAnsi="黑体" w:eastAsia="方正小标宋简体" w:cs="宋体"/>
          <w:kern w:val="2"/>
          <w:sz w:val="44"/>
          <w:szCs w:val="44"/>
          <w:u w:val="none"/>
          <w:shd w:val="clear" w:color="auto" w:fill="auto"/>
          <w:lang w:val="zh-TW" w:eastAsia="zh-CN" w:bidi="zh-TW"/>
        </w:rPr>
        <w:t>（团队）信息情况表</w:t>
      </w:r>
    </w:p>
    <w:p>
      <w:pPr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right"/>
        <w:rPr>
          <w:rFonts w:hint="eastAsia" w:ascii="仿宋_GB2312" w:hAnsi="黑体" w:eastAsia="仿宋_GB2312" w:cs="宋体"/>
          <w:kern w:val="2"/>
          <w:sz w:val="28"/>
          <w:szCs w:val="28"/>
          <w:u w:val="none"/>
          <w:shd w:val="clear" w:color="auto" w:fill="auto"/>
          <w:lang w:val="zh-TW" w:eastAsia="zh-TW" w:bidi="zh-TW"/>
        </w:rPr>
      </w:pPr>
      <w:r>
        <w:rPr>
          <w:rFonts w:hint="eastAsia" w:ascii="仿宋_GB2312" w:hAnsi="黑体" w:eastAsia="仿宋_GB2312" w:cs="宋体"/>
          <w:kern w:val="2"/>
          <w:sz w:val="28"/>
          <w:szCs w:val="28"/>
          <w:u w:val="none"/>
          <w:shd w:val="clear" w:color="auto" w:fill="auto"/>
          <w:lang w:val="zh-TW" w:eastAsia="zh-TW" w:bidi="zh-TW"/>
        </w:rPr>
        <w:t>时间：     年   月   日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2454"/>
        <w:gridCol w:w="2046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引才人才基本信息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性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别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籍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贯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学历学位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证件号码</w:t>
            </w:r>
          </w:p>
        </w:tc>
        <w:tc>
          <w:tcPr>
            <w:tcW w:w="6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人才类别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I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eastAsia="zh-CN"/>
              </w:rPr>
              <w:t>类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II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eastAsia="zh-CN"/>
              </w:rPr>
              <w:t>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III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eastAsia="zh-CN"/>
              </w:rPr>
              <w:t>类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CESI仿宋-GB2312" w:hAnsi="CESI仿宋-GB2312" w:eastAsia="CESI仿宋-GB2312" w:cs="CESI仿宋-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IV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8"/>
                <w:szCs w:val="28"/>
                <w:lang w:eastAsia="zh-CN"/>
              </w:rPr>
              <w:t>类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引进时间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引进单位基本信息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引进单位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及职务</w:t>
            </w:r>
          </w:p>
        </w:tc>
        <w:tc>
          <w:tcPr>
            <w:tcW w:w="6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引进单位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0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原工作单位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及职务</w:t>
            </w:r>
          </w:p>
        </w:tc>
        <w:tc>
          <w:tcPr>
            <w:tcW w:w="6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原工作单位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4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0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CESI仿宋-GB2312" w:hAnsi="CESI仿宋-GB2312" w:eastAsia="CESI仿宋-GB2312" w:cs="CESI仿宋-GB2312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916" w:leftChars="760" w:right="0" w:rightChars="0" w:hanging="320" w:hangingChars="100"/>
        <w:jc w:val="left"/>
        <w:textAlignment w:val="auto"/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1916" w:leftChars="760" w:right="0" w:rightChars="0" w:hanging="320" w:hangingChars="100"/>
        <w:jc w:val="left"/>
        <w:textAlignment w:val="auto"/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left"/>
        <w:textAlignment w:val="auto"/>
        <w:rPr>
          <w:rFonts w:hint="eastAsia" w:ascii="仿宋_GB2312" w:hAnsi="Tahoma" w:eastAsia="仿宋_GB2312" w:cs="仿宋_GB2312"/>
          <w:color w:val="auto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vA/AhHQIAACsEAAAOAAAAZHJz&#10;L2Uyb0RvYy54bWytU82O0zAQviPxDpbvNGnRrq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rm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G8D8CE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1264285</wp:posOffset>
              </wp:positionH>
              <wp:positionV relativeFrom="page">
                <wp:posOffset>9465310</wp:posOffset>
              </wp:positionV>
              <wp:extent cx="306070" cy="123190"/>
              <wp:effectExtent l="0" t="0" r="0" b="0"/>
              <wp:wrapNone/>
              <wp:docPr id="2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06070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99.55pt;margin-top:745.3pt;height:9.7pt;width:24.1pt;mso-position-horizontal-relative:page;mso-position-vertical-relative:page;mso-wrap-style:none;z-index:-251654144;mso-width-relative:page;mso-height-relative:page;" filled="f" stroked="f" coordsize="21600,21600" o:gfxdata="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wm5yydkAAAANAQAADwAAAAAAAAABACAAAAA4AAAA&#10;ZHJzL2Rvd25yZXYueG1sUEsBAhQAFAAAAAgAh07iQEpm3qO3AQAAcwMAAA4AAAAAAAAAAQAgAAAA&#10;P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BE568F"/>
    <w:rsid w:val="3BFF056A"/>
    <w:rsid w:val="3EFF82F0"/>
    <w:rsid w:val="5DFF0209"/>
    <w:rsid w:val="6FD72489"/>
    <w:rsid w:val="6FFA5B2A"/>
    <w:rsid w:val="7BD6904A"/>
    <w:rsid w:val="7CE5A5DB"/>
    <w:rsid w:val="7FDF0F38"/>
    <w:rsid w:val="BB5C734C"/>
    <w:rsid w:val="BFF753F6"/>
    <w:rsid w:val="EFF3FBFE"/>
    <w:rsid w:val="FB7EE835"/>
    <w:rsid w:val="FBBE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</w:style>
  <w:style w:type="paragraph" w:styleId="3">
    <w:name w:val="Body Text"/>
    <w:basedOn w:val="1"/>
    <w:qFormat/>
    <w:uiPriority w:val="0"/>
    <w:rPr>
      <w:rFonts w:ascii="仿宋_GB2312" w:eastAsia="仿宋_GB2312"/>
      <w:sz w:val="3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44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paragraph" w:customStyle="1" w:styleId="13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2023-05-08T01:13:00Z</dcterms:created>
  <dc:creator>user</dc:creator>
  <cp:lastModifiedBy>zfb</cp:lastModifiedBy>
  <cp:lastPrinted>2023-05-31T23:04:00Z</cp:lastPrinted>
  <dcterms:modified xsi:type="dcterms:W3CDTF">2023-09-18T10:50:09Z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